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8BD06" w14:textId="5814631F" w:rsidR="00440489" w:rsidRDefault="00440489" w:rsidP="00A924BA">
      <w:pPr>
        <w:spacing w:line="276" w:lineRule="auto"/>
        <w:rPr>
          <w:rFonts w:ascii="Arial" w:hAnsi="Arial"/>
          <w:b/>
        </w:rPr>
      </w:pPr>
      <w:r w:rsidRPr="00440489">
        <w:rPr>
          <w:rFonts w:ascii="Arial" w:hAnsi="Arial"/>
          <w:b/>
        </w:rPr>
        <w:drawing>
          <wp:inline distT="0" distB="0" distL="0" distR="0" wp14:anchorId="212B8131" wp14:editId="381E113B">
            <wp:extent cx="5760720" cy="706120"/>
            <wp:effectExtent l="0" t="0" r="0" b="0"/>
            <wp:docPr id="18092908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29085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3E412" w14:textId="77777777" w:rsidR="00440489" w:rsidRDefault="00440489" w:rsidP="00A924BA">
      <w:pPr>
        <w:spacing w:line="276" w:lineRule="auto"/>
        <w:rPr>
          <w:rFonts w:ascii="Arial" w:hAnsi="Arial"/>
          <w:b/>
        </w:rPr>
      </w:pPr>
    </w:p>
    <w:p w14:paraId="7F41DC32" w14:textId="76286126" w:rsidR="00A924BA" w:rsidRPr="00A924BA" w:rsidRDefault="00A924BA" w:rsidP="00A924BA">
      <w:pPr>
        <w:spacing w:line="276" w:lineRule="auto"/>
        <w:rPr>
          <w:rFonts w:ascii="Arial" w:hAnsi="Arial"/>
          <w:b/>
        </w:rPr>
      </w:pPr>
      <w:r w:rsidRPr="00A924BA">
        <w:rPr>
          <w:rFonts w:ascii="Arial" w:hAnsi="Arial"/>
          <w:b/>
        </w:rPr>
        <w:t xml:space="preserve">Załącznik nr </w:t>
      </w:r>
      <w:r w:rsidR="001309F3">
        <w:rPr>
          <w:rFonts w:ascii="Arial" w:hAnsi="Arial"/>
          <w:b/>
        </w:rPr>
        <w:t>4 do formularza ofertowego</w:t>
      </w:r>
    </w:p>
    <w:p w14:paraId="4EC9DD35" w14:textId="77777777" w:rsidR="00A924BA" w:rsidRPr="00A924BA" w:rsidRDefault="00A924BA" w:rsidP="00A924BA">
      <w:pPr>
        <w:spacing w:line="276" w:lineRule="auto"/>
        <w:rPr>
          <w:rFonts w:ascii="Arial" w:hAnsi="Arial"/>
          <w:b/>
        </w:rPr>
      </w:pPr>
    </w:p>
    <w:p w14:paraId="530B047D" w14:textId="77777777" w:rsidR="00A924BA" w:rsidRPr="00A924BA" w:rsidRDefault="00A924BA" w:rsidP="00A924BA">
      <w:pPr>
        <w:spacing w:line="276" w:lineRule="auto"/>
        <w:rPr>
          <w:rFonts w:ascii="Arial" w:hAnsi="Arial"/>
          <w:b/>
        </w:rPr>
      </w:pPr>
    </w:p>
    <w:p w14:paraId="7855E1C3" w14:textId="77777777" w:rsidR="00A924BA" w:rsidRPr="00A924BA" w:rsidRDefault="00A924BA" w:rsidP="00A924BA">
      <w:pPr>
        <w:spacing w:line="276" w:lineRule="auto"/>
        <w:rPr>
          <w:rFonts w:ascii="Arial" w:hAnsi="Arial"/>
          <w:b/>
        </w:rPr>
      </w:pPr>
    </w:p>
    <w:p w14:paraId="1CA960A1" w14:textId="77777777" w:rsidR="00A924BA" w:rsidRPr="00A924BA" w:rsidRDefault="00A924BA" w:rsidP="00A924BA">
      <w:pPr>
        <w:keepNext/>
        <w:widowControl/>
        <w:spacing w:line="276" w:lineRule="auto"/>
        <w:jc w:val="center"/>
        <w:rPr>
          <w:rFonts w:ascii="Arial" w:eastAsia="Times New Roman" w:hAnsi="Arial"/>
          <w:b/>
          <w:color w:val="000000"/>
        </w:rPr>
      </w:pPr>
      <w:r w:rsidRPr="00A924BA">
        <w:rPr>
          <w:rFonts w:ascii="Arial" w:eastAsia="Times New Roman" w:hAnsi="Arial"/>
          <w:b/>
          <w:color w:val="000000"/>
          <w:shd w:val="clear" w:color="auto" w:fill="FFFFFF"/>
        </w:rPr>
        <w:t>Oświadczenie wykonawcy</w:t>
      </w:r>
    </w:p>
    <w:p w14:paraId="28ECBAB6" w14:textId="77777777" w:rsidR="00A924BA" w:rsidRPr="00A924BA" w:rsidRDefault="00A924BA" w:rsidP="00A924BA">
      <w:pPr>
        <w:keepNext/>
        <w:widowControl/>
        <w:spacing w:line="276" w:lineRule="auto"/>
        <w:jc w:val="center"/>
        <w:rPr>
          <w:rFonts w:ascii="Arial" w:eastAsia="Times New Roman" w:hAnsi="Arial"/>
          <w:b/>
          <w:color w:val="000000"/>
          <w:highlight w:val="white"/>
        </w:rPr>
      </w:pPr>
      <w:r w:rsidRPr="00A924BA">
        <w:rPr>
          <w:rFonts w:ascii="Arial" w:hAnsi="Arial"/>
          <w:b/>
        </w:rPr>
        <w:t>o wniesieniu zabezpieczenia należytego wykonania umowy</w:t>
      </w:r>
    </w:p>
    <w:p w14:paraId="1CC390C4" w14:textId="77777777" w:rsidR="00A924BA" w:rsidRPr="00A924BA" w:rsidRDefault="00A924BA" w:rsidP="00A924BA">
      <w:pPr>
        <w:spacing w:line="276" w:lineRule="auto"/>
        <w:rPr>
          <w:rFonts w:ascii="Arial" w:hAnsi="Arial"/>
        </w:rPr>
      </w:pPr>
    </w:p>
    <w:p w14:paraId="15956EF8" w14:textId="77777777" w:rsidR="00A924BA" w:rsidRPr="00A924BA" w:rsidRDefault="00A924BA" w:rsidP="00A924BA">
      <w:pPr>
        <w:spacing w:line="276" w:lineRule="auto"/>
        <w:rPr>
          <w:rFonts w:ascii="Arial" w:hAnsi="Arial"/>
        </w:rPr>
      </w:pPr>
    </w:p>
    <w:p w14:paraId="20CEE9AD" w14:textId="02267409" w:rsidR="00A924BA" w:rsidRPr="00A924BA" w:rsidRDefault="00A924BA" w:rsidP="00A924BA">
      <w:pPr>
        <w:keepNext/>
        <w:widowControl/>
        <w:spacing w:line="276" w:lineRule="auto"/>
        <w:jc w:val="both"/>
        <w:rPr>
          <w:rFonts w:ascii="Arial" w:eastAsia="Times New Roman" w:hAnsi="Arial"/>
          <w:b/>
          <w:color w:val="000000"/>
          <w:highlight w:val="white"/>
        </w:rPr>
      </w:pPr>
      <w:r w:rsidRPr="00A924BA">
        <w:rPr>
          <w:rFonts w:ascii="Arial" w:eastAsia="Times New Roman" w:hAnsi="Arial"/>
          <w:color w:val="000000"/>
          <w:shd w:val="clear" w:color="auto" w:fill="FFFFFF"/>
        </w:rPr>
        <w:t xml:space="preserve">Przystępując do postępowania na </w:t>
      </w:r>
      <w:r w:rsidRPr="006A3FCA">
        <w:rPr>
          <w:rFonts w:ascii="Arial" w:eastAsia="Times New Roman" w:hAnsi="Arial"/>
          <w:b/>
          <w:color w:val="000000"/>
          <w:shd w:val="clear" w:color="auto" w:fill="FFFFFF"/>
        </w:rPr>
        <w:t xml:space="preserve">wykonanie robót budowlanych </w:t>
      </w:r>
      <w:r w:rsidRPr="00B907C7">
        <w:rPr>
          <w:rFonts w:ascii="Arial" w:eastAsia="Times New Roman" w:hAnsi="Arial"/>
          <w:b/>
          <w:color w:val="000000"/>
          <w:shd w:val="clear" w:color="auto" w:fill="FFFFFF"/>
        </w:rPr>
        <w:t xml:space="preserve">polegających </w:t>
      </w:r>
      <w:r w:rsidR="00440489">
        <w:rPr>
          <w:rFonts w:ascii="Arial" w:eastAsia="Times New Roman" w:hAnsi="Arial"/>
          <w:b/>
          <w:color w:val="000000"/>
          <w:shd w:val="clear" w:color="auto" w:fill="FFFFFF"/>
        </w:rPr>
        <w:t xml:space="preserve">                       </w:t>
      </w:r>
      <w:r w:rsidRPr="00B907C7">
        <w:rPr>
          <w:rFonts w:ascii="Arial" w:eastAsia="Times New Roman" w:hAnsi="Arial"/>
          <w:b/>
          <w:color w:val="000000"/>
          <w:shd w:val="clear" w:color="auto" w:fill="FFFFFF"/>
        </w:rPr>
        <w:t>na b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udowie instalacji fotowoltaicznej na gruncie oraz dachu budynku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 xml:space="preserve">o mocy </w:t>
      </w:r>
      <w:r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 xml:space="preserve">                 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1</w:t>
      </w:r>
      <w:r w:rsidRPr="00B907C7">
        <w:rPr>
          <w:rFonts w:ascii="Arial" w:eastAsiaTheme="minorHAnsi" w:hAnsi="Arial"/>
          <w:b/>
          <w:color w:val="auto"/>
          <w:spacing w:val="-13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495,46</w:t>
      </w:r>
      <w:r w:rsidRPr="00B907C7">
        <w:rPr>
          <w:rFonts w:ascii="Arial" w:eastAsiaTheme="minorHAnsi" w:hAnsi="Arial"/>
          <w:b/>
          <w:color w:val="auto"/>
          <w:spacing w:val="-15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kW oraz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budow</w:t>
      </w:r>
      <w:r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ie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kontenerowego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magazynu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energii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o</w:t>
      </w:r>
      <w:r w:rsidRPr="00B907C7">
        <w:rPr>
          <w:rFonts w:ascii="Arial" w:eastAsiaTheme="minorHAnsi" w:hAnsi="Arial"/>
          <w:b/>
          <w:color w:val="auto"/>
          <w:spacing w:val="34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mocy</w:t>
      </w:r>
      <w:r w:rsidRPr="00B907C7">
        <w:rPr>
          <w:rFonts w:ascii="Arial" w:eastAsiaTheme="minorHAnsi" w:hAnsi="Arial"/>
          <w:b/>
          <w:color w:val="auto"/>
          <w:spacing w:val="38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maksymalnej</w:t>
      </w:r>
      <w:r w:rsidRPr="00B907C7">
        <w:rPr>
          <w:rFonts w:ascii="Arial" w:eastAsiaTheme="minorHAnsi" w:hAnsi="Arial"/>
          <w:b/>
          <w:color w:val="auto"/>
          <w:spacing w:val="37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5</w:t>
      </w:r>
      <w:r w:rsidR="00E9701F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0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0</w:t>
      </w:r>
      <w:r w:rsidRPr="00B907C7">
        <w:rPr>
          <w:rFonts w:ascii="Arial" w:eastAsiaTheme="minorHAnsi" w:hAnsi="Arial"/>
          <w:b/>
          <w:color w:val="auto"/>
          <w:spacing w:val="35"/>
          <w:kern w:val="2"/>
          <w:lang w:eastAsia="en-US" w:bidi="ar-SA"/>
          <w14:ligatures w14:val="standardContextual"/>
        </w:rPr>
        <w:t xml:space="preserve"> kW</w:t>
      </w:r>
      <w:r>
        <w:rPr>
          <w:rFonts w:ascii="Arial" w:eastAsiaTheme="minorHAnsi" w:hAnsi="Arial"/>
          <w:b/>
          <w:color w:val="auto"/>
          <w:spacing w:val="35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 xml:space="preserve">i pojemności </w:t>
      </w:r>
      <w:r w:rsidRPr="00B907C7">
        <w:rPr>
          <w:rFonts w:ascii="Arial" w:eastAsiaTheme="minorHAnsi" w:hAnsi="Arial"/>
          <w:b/>
          <w:iCs/>
          <w:color w:val="auto"/>
          <w:kern w:val="2"/>
          <w:lang w:eastAsia="en-US" w:bidi="ar-SA"/>
          <w14:ligatures w14:val="standardContextual"/>
        </w:rPr>
        <w:t>1156</w:t>
      </w:r>
      <w:r w:rsidRPr="00B907C7">
        <w:rPr>
          <w:rFonts w:ascii="Arial" w:eastAsiaTheme="minorHAnsi" w:hAnsi="Arial"/>
          <w:b/>
          <w:i/>
          <w:color w:val="auto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kWh na terenie zakładu produkcyjnego BIAZET S.A. przy  ul. Gen. Wł. Andersa 44 w Białymstoku</w:t>
      </w:r>
      <w:r w:rsidRPr="00A924BA">
        <w:rPr>
          <w:rFonts w:ascii="Arial" w:eastAsia="Times New Roman" w:hAnsi="Arial"/>
          <w:b/>
          <w:color w:val="000000"/>
          <w:shd w:val="clear" w:color="auto" w:fill="FFFFFF"/>
        </w:rPr>
        <w:t xml:space="preserve">,  </w:t>
      </w:r>
      <w:r w:rsidRPr="00A924BA">
        <w:rPr>
          <w:rFonts w:ascii="Arial" w:hAnsi="Arial"/>
        </w:rPr>
        <w:t>działając w imieniu Wykonawcy:</w:t>
      </w:r>
    </w:p>
    <w:p w14:paraId="3CE7538F" w14:textId="77777777" w:rsidR="00A924BA" w:rsidRPr="00A924BA" w:rsidRDefault="00A924BA" w:rsidP="00A924BA">
      <w:pPr>
        <w:keepNext/>
        <w:widowControl/>
        <w:numPr>
          <w:ilvl w:val="0"/>
          <w:numId w:val="1"/>
        </w:numPr>
        <w:spacing w:line="276" w:lineRule="auto"/>
        <w:jc w:val="both"/>
        <w:rPr>
          <w:rFonts w:ascii="Arial" w:eastAsia="Times New Roman" w:hAnsi="Arial"/>
          <w:color w:val="000000"/>
          <w:highlight w:val="white"/>
        </w:rPr>
      </w:pPr>
      <w:r w:rsidRPr="00A924BA">
        <w:rPr>
          <w:rFonts w:ascii="Arial" w:eastAsia="Times New Roman" w:hAnsi="Arial"/>
          <w:color w:val="000000"/>
          <w:highlight w:val="white"/>
        </w:rPr>
        <w:t>pełna nazwa Wykonawcy: ……………………………..</w:t>
      </w:r>
    </w:p>
    <w:p w14:paraId="117D7A41" w14:textId="04DC2813" w:rsidR="00A924BA" w:rsidRPr="00A924BA" w:rsidRDefault="00A924BA" w:rsidP="00A924BA">
      <w:pPr>
        <w:keepNext/>
        <w:widowControl/>
        <w:numPr>
          <w:ilvl w:val="0"/>
          <w:numId w:val="1"/>
        </w:numPr>
        <w:spacing w:line="276" w:lineRule="auto"/>
        <w:jc w:val="both"/>
        <w:rPr>
          <w:rFonts w:ascii="Arial" w:eastAsia="Times New Roman" w:hAnsi="Arial"/>
          <w:color w:val="000000"/>
          <w:highlight w:val="white"/>
        </w:rPr>
      </w:pPr>
      <w:r w:rsidRPr="00A924BA">
        <w:rPr>
          <w:rFonts w:ascii="Arial" w:eastAsia="Times New Roman" w:hAnsi="Arial"/>
          <w:color w:val="000000"/>
          <w:highlight w:val="white"/>
        </w:rPr>
        <w:t>adres Wykonawcy: ………………………………</w:t>
      </w:r>
      <w:r w:rsidR="006F584C">
        <w:rPr>
          <w:rFonts w:ascii="Arial" w:eastAsia="Times New Roman" w:hAnsi="Arial"/>
          <w:color w:val="000000"/>
          <w:highlight w:val="white"/>
        </w:rPr>
        <w:t>……..</w:t>
      </w:r>
    </w:p>
    <w:p w14:paraId="15C7D945" w14:textId="77777777" w:rsidR="00A924BA" w:rsidRPr="00A924BA" w:rsidRDefault="00A924BA" w:rsidP="00A924BA">
      <w:pPr>
        <w:keepNext/>
        <w:widowControl/>
        <w:numPr>
          <w:ilvl w:val="0"/>
          <w:numId w:val="1"/>
        </w:numPr>
        <w:spacing w:line="276" w:lineRule="auto"/>
        <w:jc w:val="both"/>
        <w:rPr>
          <w:rFonts w:ascii="Arial" w:eastAsia="Times New Roman" w:hAnsi="Arial"/>
          <w:color w:val="000000"/>
          <w:highlight w:val="white"/>
        </w:rPr>
      </w:pPr>
      <w:r w:rsidRPr="00A924BA">
        <w:rPr>
          <w:rFonts w:ascii="Arial" w:eastAsia="Times New Roman" w:hAnsi="Arial"/>
          <w:color w:val="000000"/>
          <w:highlight w:val="white"/>
        </w:rPr>
        <w:t>NIP Wykonawcy: ………………………………..</w:t>
      </w:r>
    </w:p>
    <w:p w14:paraId="2EE6F4C0" w14:textId="3EEF1BD2" w:rsidR="00A924BA" w:rsidRPr="00A924BA" w:rsidRDefault="00A924BA" w:rsidP="00A924BA">
      <w:pPr>
        <w:spacing w:line="276" w:lineRule="auto"/>
        <w:jc w:val="both"/>
        <w:rPr>
          <w:rFonts w:ascii="Arial" w:eastAsia="Times New Roman" w:hAnsi="Arial"/>
          <w:color w:val="auto"/>
          <w:shd w:val="clear" w:color="auto" w:fill="FFFFFF"/>
        </w:rPr>
      </w:pPr>
      <w:r w:rsidRPr="00A924BA">
        <w:rPr>
          <w:rFonts w:ascii="Arial" w:eastAsia="Times New Roman" w:hAnsi="Arial"/>
          <w:color w:val="000000"/>
          <w:shd w:val="clear" w:color="auto" w:fill="FFFFFF"/>
        </w:rPr>
        <w:t>oświadczam, że w przypadku uzyskania zamówienia wniosę</w:t>
      </w:r>
      <w:r w:rsidRPr="00A924BA">
        <w:rPr>
          <w:rFonts w:ascii="Arial" w:hAnsi="Arial"/>
        </w:rPr>
        <w:t xml:space="preserve"> </w:t>
      </w:r>
      <w:r w:rsidRPr="00A924BA">
        <w:rPr>
          <w:rFonts w:ascii="Arial" w:eastAsia="Times New Roman" w:hAnsi="Arial"/>
          <w:color w:val="000000"/>
          <w:shd w:val="clear" w:color="auto" w:fill="FFFFFF"/>
        </w:rPr>
        <w:t xml:space="preserve">zabezpieczenie należytego </w:t>
      </w:r>
      <w:r w:rsidRPr="00A924BA">
        <w:rPr>
          <w:rFonts w:ascii="Arial" w:eastAsia="Times New Roman" w:hAnsi="Arial"/>
          <w:color w:val="auto"/>
          <w:shd w:val="clear" w:color="auto" w:fill="FFFFFF"/>
        </w:rPr>
        <w:t>wykonania umowy w wysokości 4% ceny ofertowej netto w najpóźniej</w:t>
      </w:r>
      <w:r>
        <w:rPr>
          <w:rFonts w:ascii="Arial" w:eastAsia="Times New Roman" w:hAnsi="Arial"/>
          <w:color w:val="auto"/>
          <w:shd w:val="clear" w:color="auto" w:fill="FFFFFF"/>
        </w:rPr>
        <w:t xml:space="preserve"> </w:t>
      </w:r>
      <w:r w:rsidRPr="00A924BA">
        <w:rPr>
          <w:rFonts w:ascii="Arial" w:eastAsia="Times New Roman" w:hAnsi="Arial"/>
          <w:color w:val="auto"/>
          <w:shd w:val="clear" w:color="auto" w:fill="FFFFFF"/>
        </w:rPr>
        <w:t>w dniu zawarcia umowy na realizację zamówienia w formie:</w:t>
      </w:r>
    </w:p>
    <w:p w14:paraId="6D482491" w14:textId="77777777" w:rsidR="00A924BA" w:rsidRPr="00A924BA" w:rsidRDefault="00A924BA" w:rsidP="00A924BA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Arial" w:eastAsia="Times New Roman" w:hAnsi="Arial"/>
          <w:color w:val="auto"/>
          <w:shd w:val="clear" w:color="auto" w:fill="FFFFFF"/>
        </w:rPr>
      </w:pPr>
      <w:r w:rsidRPr="00A924BA">
        <w:rPr>
          <w:rFonts w:ascii="Arial" w:eastAsia="Times New Roman" w:hAnsi="Arial"/>
          <w:color w:val="auto"/>
          <w:shd w:val="clear" w:color="auto" w:fill="FFFFFF"/>
        </w:rPr>
        <w:t>wpłaty na rachunek bankowy Zamawiającego</w:t>
      </w:r>
      <w:r w:rsidRPr="00A924BA">
        <w:rPr>
          <w:rFonts w:ascii="Arial" w:eastAsia="Times New Roman" w:hAnsi="Arial"/>
          <w:b/>
          <w:color w:val="auto"/>
          <w:shd w:val="clear" w:color="auto" w:fill="FFFFFF"/>
        </w:rPr>
        <w:t>*</w:t>
      </w:r>
      <w:r w:rsidRPr="00A924BA">
        <w:rPr>
          <w:rFonts w:ascii="Arial" w:eastAsia="Times New Roman" w:hAnsi="Arial"/>
          <w:color w:val="auto"/>
          <w:shd w:val="clear" w:color="auto" w:fill="FFFFFF"/>
        </w:rPr>
        <w:t>,</w:t>
      </w:r>
    </w:p>
    <w:p w14:paraId="03AFBF12" w14:textId="77777777" w:rsidR="00A924BA" w:rsidRPr="00A924BA" w:rsidRDefault="00A924BA" w:rsidP="00A924BA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Arial" w:eastAsia="Times New Roman" w:hAnsi="Arial"/>
          <w:color w:val="auto"/>
          <w:shd w:val="clear" w:color="auto" w:fill="FFFFFF"/>
        </w:rPr>
      </w:pPr>
      <w:r w:rsidRPr="00A924BA">
        <w:rPr>
          <w:rFonts w:ascii="Arial" w:eastAsia="Times New Roman" w:hAnsi="Arial"/>
          <w:color w:val="auto"/>
          <w:shd w:val="clear" w:color="auto" w:fill="FFFFFF"/>
        </w:rPr>
        <w:t>gwarancji bankowej</w:t>
      </w:r>
      <w:r w:rsidRPr="00A924BA">
        <w:rPr>
          <w:rFonts w:ascii="Arial" w:eastAsia="Times New Roman" w:hAnsi="Arial"/>
          <w:b/>
          <w:color w:val="auto"/>
          <w:shd w:val="clear" w:color="auto" w:fill="FFFFFF"/>
        </w:rPr>
        <w:t>*</w:t>
      </w:r>
      <w:r w:rsidRPr="00A924BA">
        <w:rPr>
          <w:rFonts w:ascii="Arial" w:eastAsia="Times New Roman" w:hAnsi="Arial"/>
          <w:color w:val="auto"/>
          <w:shd w:val="clear" w:color="auto" w:fill="FFFFFF"/>
        </w:rPr>
        <w:t>,</w:t>
      </w:r>
    </w:p>
    <w:p w14:paraId="0841DAB4" w14:textId="77777777" w:rsidR="00A924BA" w:rsidRPr="00A924BA" w:rsidRDefault="00A924BA" w:rsidP="00A924BA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Arial" w:eastAsia="Times New Roman" w:hAnsi="Arial"/>
          <w:color w:val="auto"/>
          <w:shd w:val="clear" w:color="auto" w:fill="FFFFFF"/>
        </w:rPr>
      </w:pPr>
      <w:r w:rsidRPr="00A924BA">
        <w:rPr>
          <w:rFonts w:ascii="Arial" w:eastAsia="Times New Roman" w:hAnsi="Arial"/>
          <w:color w:val="auto"/>
          <w:shd w:val="clear" w:color="auto" w:fill="FFFFFF"/>
        </w:rPr>
        <w:t>gwarancji ubezpieczeniowej</w:t>
      </w:r>
      <w:r w:rsidRPr="00A924BA">
        <w:rPr>
          <w:rFonts w:ascii="Arial" w:eastAsia="Times New Roman" w:hAnsi="Arial"/>
          <w:b/>
          <w:color w:val="auto"/>
          <w:shd w:val="clear" w:color="auto" w:fill="FFFFFF"/>
        </w:rPr>
        <w:t>*</w:t>
      </w:r>
      <w:r w:rsidRPr="00A924BA">
        <w:rPr>
          <w:rFonts w:ascii="Arial" w:eastAsia="Times New Roman" w:hAnsi="Arial"/>
          <w:color w:val="auto"/>
          <w:shd w:val="clear" w:color="auto" w:fill="FFFFFF"/>
        </w:rPr>
        <w:t>,</w:t>
      </w:r>
    </w:p>
    <w:p w14:paraId="616FD19A" w14:textId="77777777" w:rsidR="00A924BA" w:rsidRPr="00A924BA" w:rsidRDefault="00A924BA" w:rsidP="00A924BA">
      <w:pPr>
        <w:spacing w:line="276" w:lineRule="auto"/>
        <w:jc w:val="both"/>
        <w:rPr>
          <w:rFonts w:ascii="Arial" w:eastAsia="Times New Roman" w:hAnsi="Arial"/>
          <w:color w:val="auto"/>
          <w:shd w:val="clear" w:color="auto" w:fill="FFFFFF"/>
        </w:rPr>
      </w:pPr>
      <w:r w:rsidRPr="00A924BA">
        <w:rPr>
          <w:rFonts w:ascii="Arial" w:eastAsia="Times New Roman" w:hAnsi="Arial"/>
          <w:color w:val="auto"/>
          <w:shd w:val="clear" w:color="auto" w:fill="FFFFFF"/>
        </w:rPr>
        <w:t xml:space="preserve">na zasadach określonych w ogłoszeniu o zamówieniu. </w:t>
      </w:r>
    </w:p>
    <w:p w14:paraId="19C8F337" w14:textId="77777777" w:rsidR="00A924BA" w:rsidRPr="00A924BA" w:rsidRDefault="00A924BA" w:rsidP="00A924BA">
      <w:pPr>
        <w:spacing w:line="276" w:lineRule="auto"/>
        <w:jc w:val="both"/>
        <w:rPr>
          <w:rFonts w:ascii="Arial" w:hAnsi="Arial"/>
          <w:strike/>
          <w:color w:val="FF0000"/>
        </w:rPr>
      </w:pPr>
    </w:p>
    <w:p w14:paraId="4D273888" w14:textId="77777777" w:rsidR="00A924BA" w:rsidRPr="00A924BA" w:rsidRDefault="00A924BA" w:rsidP="00A924BA">
      <w:pPr>
        <w:spacing w:line="276" w:lineRule="auto"/>
        <w:rPr>
          <w:rFonts w:ascii="Arial" w:hAnsi="Arial"/>
          <w:b/>
          <w:color w:val="auto"/>
        </w:rPr>
      </w:pPr>
      <w:r w:rsidRPr="00A924BA">
        <w:rPr>
          <w:rFonts w:ascii="Arial" w:hAnsi="Arial"/>
          <w:b/>
          <w:color w:val="auto"/>
        </w:rPr>
        <w:t xml:space="preserve">*Niepotrzebne skreślić. </w:t>
      </w:r>
    </w:p>
    <w:p w14:paraId="74B0920B" w14:textId="77777777" w:rsidR="00A924BA" w:rsidRPr="00A924BA" w:rsidRDefault="00A924BA" w:rsidP="00A924BA">
      <w:pPr>
        <w:spacing w:line="276" w:lineRule="auto"/>
        <w:rPr>
          <w:rFonts w:ascii="Arial" w:hAnsi="Arial"/>
        </w:rPr>
      </w:pPr>
    </w:p>
    <w:tbl>
      <w:tblPr>
        <w:tblW w:w="9796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00" w:firstRow="0" w:lastRow="0" w:firstColumn="0" w:lastColumn="0" w:noHBand="0" w:noVBand="1"/>
      </w:tblPr>
      <w:tblGrid>
        <w:gridCol w:w="4835"/>
        <w:gridCol w:w="4961"/>
      </w:tblGrid>
      <w:tr w:rsidR="00A924BA" w:rsidRPr="00A924BA" w14:paraId="002E699F" w14:textId="77777777" w:rsidTr="00440489">
        <w:tc>
          <w:tcPr>
            <w:tcW w:w="4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34DFABA1" w14:textId="77777777" w:rsidR="00A924BA" w:rsidRPr="00A924BA" w:rsidRDefault="00A924BA" w:rsidP="00A924BA">
            <w:pPr>
              <w:widowControl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03C80E3E" w14:textId="77777777" w:rsidR="00A924BA" w:rsidRPr="00A924BA" w:rsidRDefault="00A924BA" w:rsidP="00A924BA">
            <w:pPr>
              <w:widowControl/>
              <w:spacing w:line="276" w:lineRule="auto"/>
              <w:jc w:val="both"/>
              <w:rPr>
                <w:rFonts w:ascii="Arial" w:hAnsi="Arial"/>
              </w:rPr>
            </w:pPr>
          </w:p>
          <w:p w14:paraId="2CD71054" w14:textId="77777777" w:rsidR="00A924BA" w:rsidRPr="00A924BA" w:rsidRDefault="00A924BA" w:rsidP="00A924BA">
            <w:pPr>
              <w:widowControl/>
              <w:spacing w:line="276" w:lineRule="auto"/>
              <w:jc w:val="both"/>
              <w:rPr>
                <w:rFonts w:ascii="Arial" w:hAnsi="Arial"/>
              </w:rPr>
            </w:pPr>
          </w:p>
          <w:p w14:paraId="519A3C02" w14:textId="77777777" w:rsidR="00A924BA" w:rsidRPr="00A924BA" w:rsidRDefault="00A924BA" w:rsidP="00A924BA">
            <w:pPr>
              <w:widowControl/>
              <w:spacing w:line="276" w:lineRule="auto"/>
              <w:jc w:val="both"/>
              <w:rPr>
                <w:rFonts w:ascii="Arial" w:hAnsi="Arial"/>
              </w:rPr>
            </w:pPr>
          </w:p>
          <w:p w14:paraId="24FCFC3C" w14:textId="77777777" w:rsidR="00A924BA" w:rsidRPr="00A924BA" w:rsidRDefault="00A924BA" w:rsidP="00A924BA">
            <w:pPr>
              <w:widowControl/>
              <w:spacing w:line="276" w:lineRule="auto"/>
              <w:jc w:val="both"/>
              <w:rPr>
                <w:rFonts w:ascii="Arial" w:hAnsi="Arial"/>
              </w:rPr>
            </w:pPr>
          </w:p>
          <w:p w14:paraId="186545AB" w14:textId="77777777" w:rsidR="00A924BA" w:rsidRPr="00A924BA" w:rsidRDefault="00A924BA" w:rsidP="00A924BA">
            <w:pPr>
              <w:widowControl/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A924BA" w:rsidRPr="00A924BA" w14:paraId="08C0C68C" w14:textId="77777777" w:rsidTr="00440489">
        <w:tc>
          <w:tcPr>
            <w:tcW w:w="4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0F96AA98" w14:textId="77777777" w:rsidR="00A924BA" w:rsidRPr="00A924BA" w:rsidRDefault="00A924BA" w:rsidP="00A924BA">
            <w:pPr>
              <w:widowControl/>
              <w:spacing w:line="276" w:lineRule="auto"/>
              <w:jc w:val="center"/>
              <w:rPr>
                <w:rFonts w:ascii="Arial" w:hAnsi="Arial"/>
              </w:rPr>
            </w:pPr>
            <w:r w:rsidRPr="00A924BA">
              <w:rPr>
                <w:rFonts w:ascii="Arial" w:hAnsi="Arial"/>
              </w:rPr>
              <w:t>miejscowość, data wypełnienia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221B34AE" w14:textId="77777777" w:rsidR="00A924BA" w:rsidRPr="00A924BA" w:rsidRDefault="00A924BA" w:rsidP="00A924BA">
            <w:pPr>
              <w:widowControl/>
              <w:spacing w:line="276" w:lineRule="auto"/>
              <w:jc w:val="center"/>
              <w:rPr>
                <w:rFonts w:ascii="Arial" w:hAnsi="Arial"/>
              </w:rPr>
            </w:pPr>
            <w:r w:rsidRPr="00A924BA">
              <w:rPr>
                <w:rFonts w:ascii="Arial" w:hAnsi="Arial"/>
              </w:rPr>
              <w:t>podpis (upoważniony przedstawiciel)</w:t>
            </w:r>
          </w:p>
        </w:tc>
      </w:tr>
    </w:tbl>
    <w:p w14:paraId="668D8B8D" w14:textId="77777777" w:rsidR="00A924BA" w:rsidRPr="00A924BA" w:rsidRDefault="00A924BA" w:rsidP="00A924BA">
      <w:pPr>
        <w:spacing w:line="276" w:lineRule="auto"/>
        <w:rPr>
          <w:rFonts w:ascii="Arial" w:hAnsi="Arial"/>
        </w:rPr>
      </w:pPr>
    </w:p>
    <w:p w14:paraId="5F2F7DE2" w14:textId="77777777" w:rsidR="00A924BA" w:rsidRPr="00A924BA" w:rsidRDefault="00A924BA" w:rsidP="00A924BA">
      <w:pPr>
        <w:spacing w:line="276" w:lineRule="auto"/>
        <w:rPr>
          <w:rFonts w:ascii="Arial" w:hAnsi="Arial"/>
        </w:rPr>
      </w:pPr>
    </w:p>
    <w:p w14:paraId="3BFD22E4" w14:textId="77777777" w:rsidR="00A924BA" w:rsidRPr="00A924BA" w:rsidRDefault="00A924BA" w:rsidP="00A924BA">
      <w:pPr>
        <w:spacing w:line="276" w:lineRule="auto"/>
        <w:rPr>
          <w:rFonts w:ascii="Arial" w:hAnsi="Arial"/>
        </w:rPr>
      </w:pPr>
    </w:p>
    <w:p w14:paraId="2346D320" w14:textId="77777777" w:rsidR="006F0C55" w:rsidRPr="00A924BA" w:rsidRDefault="006F0C55" w:rsidP="00A924BA">
      <w:pPr>
        <w:spacing w:line="276" w:lineRule="auto"/>
        <w:rPr>
          <w:rFonts w:ascii="Arial" w:hAnsi="Arial"/>
        </w:rPr>
      </w:pPr>
    </w:p>
    <w:sectPr w:rsidR="006F0C55" w:rsidRPr="00A924BA" w:rsidSect="00440489"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96079"/>
    <w:multiLevelType w:val="hybridMultilevel"/>
    <w:tmpl w:val="B34E6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82B06"/>
    <w:multiLevelType w:val="hybridMultilevel"/>
    <w:tmpl w:val="6EA63D6A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136648780">
    <w:abstractNumId w:val="0"/>
  </w:num>
  <w:num w:numId="2" w16cid:durableId="878854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4BA"/>
    <w:rsid w:val="000E7F62"/>
    <w:rsid w:val="001309F3"/>
    <w:rsid w:val="002F3CA6"/>
    <w:rsid w:val="003829A8"/>
    <w:rsid w:val="003C75C8"/>
    <w:rsid w:val="00440489"/>
    <w:rsid w:val="006F0C55"/>
    <w:rsid w:val="006F584C"/>
    <w:rsid w:val="00702152"/>
    <w:rsid w:val="008303A7"/>
    <w:rsid w:val="0089322E"/>
    <w:rsid w:val="00A4515E"/>
    <w:rsid w:val="00A924BA"/>
    <w:rsid w:val="00E9701F"/>
    <w:rsid w:val="00EC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0045"/>
  <w15:chartTrackingRefBased/>
  <w15:docId w15:val="{8E331DAC-43CF-451A-9321-F56E3428E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4BA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color w:val="00000A"/>
      <w:kern w:val="0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24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24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24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24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24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24B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24B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24B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24B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24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24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24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24B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24B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24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24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24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24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24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24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24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24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24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24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924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24B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24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24B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24B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939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Półtorak Dariusz</dc:creator>
  <cp:keywords/>
  <dc:description/>
  <cp:lastModifiedBy>Półtorak Dariusz</cp:lastModifiedBy>
  <cp:revision>6</cp:revision>
  <dcterms:created xsi:type="dcterms:W3CDTF">2025-11-14T08:53:00Z</dcterms:created>
  <dcterms:modified xsi:type="dcterms:W3CDTF">2025-12-05T09:47:00Z</dcterms:modified>
</cp:coreProperties>
</file>